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4AA7" w14:textId="3ED154FC" w:rsidR="00E625B8" w:rsidRPr="00BA4F88" w:rsidRDefault="00E625B8" w:rsidP="00E6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 xml:space="preserve">Fans </w:t>
      </w:r>
      <w:r w:rsidR="004A04FE" w:rsidRPr="00BA4F88">
        <w:rPr>
          <w:rFonts w:ascii="Arial" w:hAnsi="Arial" w:cs="Arial"/>
          <w:b/>
          <w:bCs/>
          <w:sz w:val="24"/>
          <w:szCs w:val="24"/>
        </w:rPr>
        <w:t>Forum</w:t>
      </w:r>
      <w:r w:rsidRPr="00BA4F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67AD27" w14:textId="77777777" w:rsidR="00E625B8" w:rsidRPr="00BA4F88" w:rsidRDefault="00E625B8" w:rsidP="00E6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Equality, Diversity &amp; Inclusion</w:t>
      </w:r>
    </w:p>
    <w:p w14:paraId="576A8BC1" w14:textId="77777777" w:rsidR="00E625B8" w:rsidRPr="00BA4F88" w:rsidRDefault="00E625B8" w:rsidP="00E6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Online Teams Meeting</w:t>
      </w:r>
    </w:p>
    <w:p w14:paraId="2D805C1B" w14:textId="634B08E5" w:rsidR="00E625B8" w:rsidRPr="00BA4F88" w:rsidRDefault="00E625B8" w:rsidP="00E6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 xml:space="preserve">18:00 – 19:00 </w:t>
      </w:r>
      <w:r w:rsidR="00913830" w:rsidRPr="00BA4F88">
        <w:rPr>
          <w:rFonts w:ascii="Arial" w:hAnsi="Arial" w:cs="Arial"/>
          <w:b/>
          <w:bCs/>
          <w:sz w:val="24"/>
          <w:szCs w:val="24"/>
        </w:rPr>
        <w:t>1</w:t>
      </w:r>
      <w:r w:rsidR="00913830" w:rsidRPr="00BA4F88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913830" w:rsidRPr="00BA4F88">
        <w:rPr>
          <w:rFonts w:ascii="Arial" w:hAnsi="Arial" w:cs="Arial"/>
          <w:b/>
          <w:bCs/>
          <w:sz w:val="24"/>
          <w:szCs w:val="24"/>
        </w:rPr>
        <w:t xml:space="preserve"> February 2024</w:t>
      </w:r>
    </w:p>
    <w:p w14:paraId="54EC0DA7" w14:textId="77777777" w:rsidR="00E625B8" w:rsidRPr="00BA4F88" w:rsidRDefault="00E625B8" w:rsidP="00E625B8">
      <w:pPr>
        <w:rPr>
          <w:rFonts w:ascii="Arial" w:hAnsi="Arial" w:cs="Arial"/>
          <w:sz w:val="24"/>
          <w:szCs w:val="24"/>
        </w:rPr>
      </w:pPr>
    </w:p>
    <w:p w14:paraId="7ED49874" w14:textId="547C0DE0" w:rsidR="00E625B8" w:rsidRPr="00BA4F88" w:rsidRDefault="00E625B8" w:rsidP="00E625B8">
      <w:pPr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In attendance from LFC</w:t>
      </w:r>
      <w:r w:rsidRPr="00BA4F88">
        <w:rPr>
          <w:rFonts w:ascii="Arial" w:hAnsi="Arial" w:cs="Arial"/>
          <w:sz w:val="24"/>
          <w:szCs w:val="24"/>
        </w:rPr>
        <w:t xml:space="preserve">:   Yonit Sharabi, Supporter Liaison Officer; Rishi Jain, Director of </w:t>
      </w:r>
      <w:r w:rsidR="00BA4F88" w:rsidRPr="00BA4F88">
        <w:rPr>
          <w:rFonts w:ascii="Arial" w:hAnsi="Arial" w:cs="Arial"/>
          <w:sz w:val="24"/>
          <w:szCs w:val="24"/>
        </w:rPr>
        <w:t>Impact, Amanda</w:t>
      </w:r>
      <w:r w:rsidRPr="00BA4F88">
        <w:rPr>
          <w:rFonts w:ascii="Arial" w:hAnsi="Arial" w:cs="Arial"/>
          <w:sz w:val="24"/>
          <w:szCs w:val="24"/>
        </w:rPr>
        <w:t xml:space="preserve"> Jacks, Director of Supporter Engagement; Bryan Denny, Digital Research Manager.  </w:t>
      </w:r>
    </w:p>
    <w:p w14:paraId="08E6ED74" w14:textId="06D89F69" w:rsidR="0065255B" w:rsidRPr="00BA4F88" w:rsidRDefault="00E625B8" w:rsidP="0065255B">
      <w:pPr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 xml:space="preserve">Fans </w:t>
      </w:r>
      <w:r w:rsidR="004A04FE" w:rsidRPr="00BA4F88">
        <w:rPr>
          <w:rFonts w:ascii="Arial" w:hAnsi="Arial" w:cs="Arial"/>
          <w:b/>
          <w:bCs/>
          <w:sz w:val="24"/>
          <w:szCs w:val="24"/>
        </w:rPr>
        <w:t>Forum</w:t>
      </w:r>
      <w:r w:rsidRPr="00BA4F88">
        <w:rPr>
          <w:rFonts w:ascii="Arial" w:hAnsi="Arial" w:cs="Arial"/>
          <w:sz w:val="24"/>
          <w:szCs w:val="24"/>
        </w:rPr>
        <w:t>:   Paul Am</w:t>
      </w:r>
      <w:r w:rsidR="00B20450" w:rsidRPr="00BA4F88">
        <w:rPr>
          <w:rFonts w:ascii="Arial" w:hAnsi="Arial" w:cs="Arial"/>
          <w:sz w:val="24"/>
          <w:szCs w:val="24"/>
        </w:rPr>
        <w:t>ann</w:t>
      </w:r>
      <w:r w:rsidRPr="00BA4F88">
        <w:rPr>
          <w:rFonts w:ascii="Arial" w:hAnsi="Arial" w:cs="Arial"/>
          <w:sz w:val="24"/>
          <w:szCs w:val="24"/>
        </w:rPr>
        <w:t>, Supporters Board Representative and Chair, Ross Hovey</w:t>
      </w:r>
      <w:r w:rsidR="00DB21D0" w:rsidRPr="00BA4F88">
        <w:rPr>
          <w:rFonts w:ascii="Arial" w:hAnsi="Arial" w:cs="Arial"/>
          <w:sz w:val="24"/>
          <w:szCs w:val="24"/>
        </w:rPr>
        <w:t xml:space="preserve"> (</w:t>
      </w:r>
      <w:r w:rsidR="00EF6218" w:rsidRPr="00BA4F88">
        <w:rPr>
          <w:rFonts w:ascii="Arial" w:hAnsi="Arial" w:cs="Arial"/>
          <w:sz w:val="24"/>
          <w:szCs w:val="24"/>
        </w:rPr>
        <w:t>representing Disabled fans)</w:t>
      </w:r>
      <w:r w:rsidRPr="00BA4F88">
        <w:rPr>
          <w:rFonts w:ascii="Arial" w:hAnsi="Arial" w:cs="Arial"/>
          <w:sz w:val="24"/>
          <w:szCs w:val="24"/>
        </w:rPr>
        <w:t xml:space="preserve">, </w:t>
      </w:r>
      <w:r w:rsidR="00E01D1B" w:rsidRPr="00BA4F88">
        <w:rPr>
          <w:rFonts w:ascii="Arial" w:hAnsi="Arial" w:cs="Arial"/>
          <w:sz w:val="24"/>
          <w:szCs w:val="24"/>
        </w:rPr>
        <w:t>Rabbi Marc Levene (representing faith)</w:t>
      </w:r>
      <w:r w:rsidR="0093434C" w:rsidRPr="00BA4F88">
        <w:rPr>
          <w:rFonts w:ascii="Arial" w:hAnsi="Arial" w:cs="Arial"/>
          <w:sz w:val="24"/>
          <w:szCs w:val="24"/>
        </w:rPr>
        <w:t xml:space="preserve"> Riaz Ravat (representing faith)</w:t>
      </w:r>
      <w:r w:rsidR="009233AB" w:rsidRPr="00BA4F88">
        <w:rPr>
          <w:rFonts w:ascii="Arial" w:hAnsi="Arial" w:cs="Arial"/>
          <w:sz w:val="24"/>
          <w:szCs w:val="24"/>
        </w:rPr>
        <w:t xml:space="preserve"> </w:t>
      </w:r>
      <w:r w:rsidR="0065255B" w:rsidRPr="00BA4F88">
        <w:rPr>
          <w:rFonts w:ascii="Arial" w:hAnsi="Arial" w:cs="Arial"/>
          <w:sz w:val="24"/>
          <w:szCs w:val="24"/>
        </w:rPr>
        <w:t>Collette Armitage (representing LFCW)</w:t>
      </w:r>
    </w:p>
    <w:p w14:paraId="16CF3BD7" w14:textId="1BF4C29F" w:rsidR="004F6A9A" w:rsidRPr="00BA4F88" w:rsidRDefault="008618C9" w:rsidP="00ED2358">
      <w:pPr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Apologies</w:t>
      </w:r>
      <w:r w:rsidR="00E625B8" w:rsidRPr="00BA4F88">
        <w:rPr>
          <w:rFonts w:ascii="Arial" w:hAnsi="Arial" w:cs="Arial"/>
          <w:b/>
          <w:bCs/>
          <w:sz w:val="24"/>
          <w:szCs w:val="24"/>
        </w:rPr>
        <w:t xml:space="preserve">: </w:t>
      </w:r>
      <w:r w:rsidR="00B20450" w:rsidRPr="00BA4F88">
        <w:rPr>
          <w:rFonts w:ascii="Arial" w:hAnsi="Arial" w:cs="Arial"/>
          <w:sz w:val="24"/>
          <w:szCs w:val="24"/>
        </w:rPr>
        <w:t xml:space="preserve"> </w:t>
      </w:r>
      <w:r w:rsidR="00C357F1" w:rsidRPr="00BA4F88">
        <w:rPr>
          <w:rFonts w:ascii="Arial" w:hAnsi="Arial" w:cs="Arial"/>
          <w:sz w:val="24"/>
          <w:szCs w:val="24"/>
        </w:rPr>
        <w:t xml:space="preserve">None received </w:t>
      </w:r>
    </w:p>
    <w:p w14:paraId="1C19A4B4" w14:textId="77777777" w:rsidR="00ED4E6F" w:rsidRPr="00BA4F88" w:rsidRDefault="00ED4E6F" w:rsidP="000A39F1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1FF5196D" w14:textId="77777777" w:rsidR="00ED4E6F" w:rsidRPr="00BA4F88" w:rsidRDefault="00ED4E6F" w:rsidP="000A39F1">
      <w:pPr>
        <w:jc w:val="both"/>
        <w:rPr>
          <w:rFonts w:ascii="Arial" w:hAnsi="Arial" w:cs="Arial"/>
          <w:sz w:val="24"/>
          <w:szCs w:val="24"/>
        </w:rPr>
      </w:pPr>
    </w:p>
    <w:p w14:paraId="6503535A" w14:textId="2BAB8408" w:rsidR="00ED4E6F" w:rsidRPr="00BA4F88" w:rsidRDefault="00ED4E6F" w:rsidP="000A39F1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>Yonit opened the meeting and thanked all for their attendance</w:t>
      </w:r>
      <w:r w:rsidR="006A691F" w:rsidRPr="00BA4F88">
        <w:rPr>
          <w:rFonts w:ascii="Arial" w:hAnsi="Arial" w:cs="Arial"/>
          <w:sz w:val="24"/>
          <w:szCs w:val="24"/>
        </w:rPr>
        <w:t>.</w:t>
      </w:r>
    </w:p>
    <w:p w14:paraId="67985A2F" w14:textId="26CCE1DD" w:rsidR="006A691F" w:rsidRPr="00BA4F88" w:rsidRDefault="00B90594" w:rsidP="000A39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Update on Club Activity by Rishi Jain</w:t>
      </w:r>
    </w:p>
    <w:p w14:paraId="60633075" w14:textId="46729DAA" w:rsidR="00D00D4D" w:rsidRDefault="00C05534" w:rsidP="00D00D4D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Back in December our focus was on disability </w:t>
      </w:r>
      <w:r w:rsidR="004C5A1F" w:rsidRPr="00BA4F88">
        <w:rPr>
          <w:rFonts w:ascii="Arial" w:hAnsi="Arial" w:cs="Arial"/>
          <w:sz w:val="24"/>
          <w:szCs w:val="24"/>
        </w:rPr>
        <w:t xml:space="preserve">with the highlight being </w:t>
      </w:r>
      <w:r w:rsidR="00D00D4D" w:rsidRPr="00BA4F88">
        <w:rPr>
          <w:rFonts w:ascii="Arial" w:hAnsi="Arial" w:cs="Arial"/>
          <w:sz w:val="24"/>
          <w:szCs w:val="24"/>
        </w:rPr>
        <w:t>young Daire Gorman</w:t>
      </w:r>
      <w:r w:rsidR="00FF1F60" w:rsidRPr="00BA4F88">
        <w:rPr>
          <w:rFonts w:ascii="Arial" w:hAnsi="Arial" w:cs="Arial"/>
          <w:sz w:val="24"/>
          <w:szCs w:val="24"/>
        </w:rPr>
        <w:t xml:space="preserve"> returning to Liverpool to meet Jurgen</w:t>
      </w:r>
      <w:r w:rsidR="003B22CD" w:rsidRPr="00BA4F88">
        <w:rPr>
          <w:rFonts w:ascii="Arial" w:hAnsi="Arial" w:cs="Arial"/>
          <w:sz w:val="24"/>
          <w:szCs w:val="24"/>
        </w:rPr>
        <w:t>.</w:t>
      </w:r>
    </w:p>
    <w:p w14:paraId="7B1B9ADB" w14:textId="2D9B3429" w:rsidR="000511BD" w:rsidRPr="00D678B6" w:rsidRDefault="000511BD" w:rsidP="00D00D4D">
      <w:pPr>
        <w:jc w:val="both"/>
        <w:rPr>
          <w:rFonts w:ascii="Arial" w:hAnsi="Arial" w:cs="Arial"/>
          <w:sz w:val="24"/>
          <w:szCs w:val="24"/>
        </w:rPr>
      </w:pPr>
      <w:r w:rsidRPr="7F190FE7">
        <w:rPr>
          <w:rFonts w:ascii="Arial" w:hAnsi="Arial" w:cs="Arial"/>
          <w:sz w:val="24"/>
          <w:szCs w:val="24"/>
        </w:rPr>
        <w:t>International Women’s Day</w:t>
      </w:r>
      <w:r w:rsidR="00194961">
        <w:rPr>
          <w:rFonts w:ascii="Arial" w:hAnsi="Arial" w:cs="Arial"/>
          <w:sz w:val="24"/>
          <w:szCs w:val="24"/>
        </w:rPr>
        <w:t>:</w:t>
      </w:r>
    </w:p>
    <w:p w14:paraId="52A4D3E4" w14:textId="03A13A55" w:rsidR="00194961" w:rsidRPr="00D678B6" w:rsidRDefault="00194961" w:rsidP="00D00D4D">
      <w:pPr>
        <w:jc w:val="both"/>
        <w:rPr>
          <w:rFonts w:ascii="Arial" w:hAnsi="Arial" w:cs="Arial"/>
          <w:sz w:val="24"/>
          <w:szCs w:val="24"/>
        </w:rPr>
      </w:pPr>
      <w:r w:rsidRPr="00D678B6">
        <w:rPr>
          <w:rStyle w:val="cf01"/>
          <w:rFonts w:ascii="Arial" w:hAnsi="Arial" w:cs="Arial"/>
          <w:sz w:val="24"/>
          <w:szCs w:val="24"/>
        </w:rPr>
        <w:t xml:space="preserve">The Club planning content across </w:t>
      </w:r>
      <w:proofErr w:type="spellStart"/>
      <w:proofErr w:type="gramStart"/>
      <w:r w:rsidRPr="00D678B6">
        <w:rPr>
          <w:rStyle w:val="cf01"/>
          <w:rFonts w:ascii="Arial" w:hAnsi="Arial" w:cs="Arial"/>
          <w:sz w:val="24"/>
          <w:szCs w:val="24"/>
        </w:rPr>
        <w:t>it's</w:t>
      </w:r>
      <w:proofErr w:type="spellEnd"/>
      <w:proofErr w:type="gramEnd"/>
      <w:r w:rsidRPr="00D678B6">
        <w:rPr>
          <w:rStyle w:val="cf01"/>
          <w:rFonts w:ascii="Arial" w:hAnsi="Arial" w:cs="Arial"/>
          <w:sz w:val="24"/>
          <w:szCs w:val="24"/>
        </w:rPr>
        <w:t xml:space="preserve"> global channels, internal activity for colleagues and LFC Foundation plans in place for a series of engagement programs and sessions for young people.</w:t>
      </w:r>
    </w:p>
    <w:p w14:paraId="052DB736" w14:textId="6DA28833" w:rsidR="000C764C" w:rsidRPr="00BA4F88" w:rsidRDefault="000C764C" w:rsidP="00D00D4D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>In January</w:t>
      </w:r>
      <w:r w:rsidR="001255B4" w:rsidRPr="00BA4F88">
        <w:rPr>
          <w:rFonts w:ascii="Arial" w:hAnsi="Arial" w:cs="Arial"/>
          <w:sz w:val="24"/>
          <w:szCs w:val="24"/>
        </w:rPr>
        <w:t xml:space="preserve">, and in conjunction with </w:t>
      </w:r>
      <w:r w:rsidR="00413BAE" w:rsidRPr="00BA4F88">
        <w:rPr>
          <w:rFonts w:ascii="Arial" w:hAnsi="Arial" w:cs="Arial"/>
          <w:sz w:val="24"/>
          <w:szCs w:val="24"/>
        </w:rPr>
        <w:t>AXA, there</w:t>
      </w:r>
      <w:r w:rsidRPr="00BA4F88">
        <w:rPr>
          <w:rFonts w:ascii="Arial" w:hAnsi="Arial" w:cs="Arial"/>
          <w:sz w:val="24"/>
          <w:szCs w:val="24"/>
        </w:rPr>
        <w:t xml:space="preserve"> was a focus on mental </w:t>
      </w:r>
      <w:r w:rsidR="00D363CA" w:rsidRPr="00BA4F88">
        <w:rPr>
          <w:rFonts w:ascii="Arial" w:hAnsi="Arial" w:cs="Arial"/>
          <w:sz w:val="24"/>
          <w:szCs w:val="24"/>
        </w:rPr>
        <w:t xml:space="preserve">health and well-being Across the club approximately one hundred staff received mental health </w:t>
      </w:r>
      <w:r w:rsidR="00213B09" w:rsidRPr="00BA4F88">
        <w:rPr>
          <w:rFonts w:ascii="Arial" w:hAnsi="Arial" w:cs="Arial"/>
          <w:sz w:val="24"/>
          <w:szCs w:val="24"/>
        </w:rPr>
        <w:t xml:space="preserve">first aider training which is a substantial number </w:t>
      </w:r>
      <w:r w:rsidR="001255B4" w:rsidRPr="00BA4F88">
        <w:rPr>
          <w:rFonts w:ascii="Arial" w:hAnsi="Arial" w:cs="Arial"/>
          <w:sz w:val="24"/>
          <w:szCs w:val="24"/>
        </w:rPr>
        <w:t xml:space="preserve">fostering a real </w:t>
      </w:r>
      <w:r w:rsidR="000941CD" w:rsidRPr="00BA4F88">
        <w:rPr>
          <w:rFonts w:ascii="Arial" w:hAnsi="Arial" w:cs="Arial"/>
          <w:sz w:val="24"/>
          <w:szCs w:val="24"/>
        </w:rPr>
        <w:t>sense of community</w:t>
      </w:r>
      <w:r w:rsidR="008D4682" w:rsidRPr="00BA4F88">
        <w:rPr>
          <w:rFonts w:ascii="Arial" w:hAnsi="Arial" w:cs="Arial"/>
          <w:sz w:val="24"/>
          <w:szCs w:val="24"/>
        </w:rPr>
        <w:t xml:space="preserve"> and engagement.  </w:t>
      </w:r>
    </w:p>
    <w:p w14:paraId="46FCAE5D" w14:textId="1A100DF5" w:rsidR="008D4682" w:rsidRDefault="007412D6" w:rsidP="00D00D4D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Members of the </w:t>
      </w:r>
      <w:r w:rsidR="004A04FE" w:rsidRPr="00BA4F88">
        <w:rPr>
          <w:rFonts w:ascii="Arial" w:hAnsi="Arial" w:cs="Arial"/>
          <w:sz w:val="24"/>
          <w:szCs w:val="24"/>
        </w:rPr>
        <w:t>Forum</w:t>
      </w:r>
      <w:r w:rsidRPr="00BA4F88">
        <w:rPr>
          <w:rFonts w:ascii="Arial" w:hAnsi="Arial" w:cs="Arial"/>
          <w:sz w:val="24"/>
          <w:szCs w:val="24"/>
        </w:rPr>
        <w:t xml:space="preserve"> shared their own experiences in this regard</w:t>
      </w:r>
      <w:r w:rsidR="00F32844" w:rsidRPr="00BA4F88">
        <w:rPr>
          <w:rFonts w:ascii="Arial" w:hAnsi="Arial" w:cs="Arial"/>
          <w:sz w:val="24"/>
          <w:szCs w:val="24"/>
        </w:rPr>
        <w:t xml:space="preserve"> which were well received.  One example was</w:t>
      </w:r>
      <w:r w:rsidR="00C230D8" w:rsidRPr="00BA4F88">
        <w:rPr>
          <w:rFonts w:ascii="Arial" w:hAnsi="Arial" w:cs="Arial"/>
          <w:sz w:val="24"/>
          <w:szCs w:val="24"/>
        </w:rPr>
        <w:t xml:space="preserve"> that individuals, particularly those with higher </w:t>
      </w:r>
      <w:r w:rsidR="00413BAE" w:rsidRPr="00BA4F88">
        <w:rPr>
          <w:rFonts w:ascii="Arial" w:hAnsi="Arial" w:cs="Arial"/>
          <w:sz w:val="24"/>
          <w:szCs w:val="24"/>
        </w:rPr>
        <w:t>profiles, sharing</w:t>
      </w:r>
      <w:r w:rsidR="00F32844" w:rsidRPr="00BA4F88">
        <w:rPr>
          <w:rFonts w:ascii="Arial" w:hAnsi="Arial" w:cs="Arial"/>
          <w:sz w:val="24"/>
          <w:szCs w:val="24"/>
        </w:rPr>
        <w:t xml:space="preserve"> their own experiences with a wider audience would encourage other, harder to reach communities to come forward and seek help.  </w:t>
      </w:r>
    </w:p>
    <w:p w14:paraId="6530B34E" w14:textId="0D7ED0BA" w:rsidR="00853D01" w:rsidRPr="00BA4F88" w:rsidRDefault="00853D01" w:rsidP="00D00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RJ undertook to work with colleagues to identify further activation opportunities (such as Time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Talk Day</w:t>
      </w:r>
      <w:r w:rsidR="00E225C4">
        <w:rPr>
          <w:rFonts w:ascii="Arial" w:hAnsi="Arial" w:cs="Arial"/>
          <w:sz w:val="24"/>
          <w:szCs w:val="24"/>
        </w:rPr>
        <w:t>).</w:t>
      </w:r>
    </w:p>
    <w:p w14:paraId="63E1A7E6" w14:textId="2C8D980D" w:rsidR="000511BD" w:rsidRPr="00BA4F88" w:rsidRDefault="00CC0609" w:rsidP="00D00D4D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February is </w:t>
      </w:r>
      <w:r w:rsidR="0051769C" w:rsidRPr="00BA4F88">
        <w:rPr>
          <w:rFonts w:ascii="Arial" w:hAnsi="Arial" w:cs="Arial"/>
          <w:sz w:val="24"/>
          <w:szCs w:val="24"/>
        </w:rPr>
        <w:t>LGBT</w:t>
      </w:r>
      <w:r w:rsidR="00B36C5C" w:rsidRPr="00BA4F88">
        <w:rPr>
          <w:rFonts w:ascii="Arial" w:hAnsi="Arial" w:cs="Arial"/>
          <w:sz w:val="24"/>
          <w:szCs w:val="24"/>
        </w:rPr>
        <w:t xml:space="preserve">+ </w:t>
      </w:r>
      <w:r w:rsidR="0051769C" w:rsidRPr="00BA4F88">
        <w:rPr>
          <w:rFonts w:ascii="Arial" w:hAnsi="Arial" w:cs="Arial"/>
          <w:sz w:val="24"/>
          <w:szCs w:val="24"/>
        </w:rPr>
        <w:t xml:space="preserve">History month </w:t>
      </w:r>
      <w:r w:rsidRPr="00BA4F88">
        <w:rPr>
          <w:rFonts w:ascii="Arial" w:hAnsi="Arial" w:cs="Arial"/>
          <w:sz w:val="24"/>
          <w:szCs w:val="24"/>
        </w:rPr>
        <w:t xml:space="preserve">during which the club will focus on the importance of role models. </w:t>
      </w:r>
    </w:p>
    <w:p w14:paraId="569268F2" w14:textId="61C0AAFC" w:rsidR="00455B2E" w:rsidRPr="00BA4F88" w:rsidRDefault="00E273CC" w:rsidP="00455B2E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>On overall strategy the club are currently doing a big piece of work around the importance of having a diverse work force.  We are making progress but</w:t>
      </w:r>
      <w:r w:rsidR="001F5DBF">
        <w:rPr>
          <w:rFonts w:ascii="Arial" w:hAnsi="Arial" w:cs="Arial"/>
          <w:sz w:val="24"/>
          <w:szCs w:val="24"/>
        </w:rPr>
        <w:t xml:space="preserve"> are </w:t>
      </w:r>
      <w:r w:rsidR="001C3654" w:rsidRPr="00BA4F88">
        <w:rPr>
          <w:rFonts w:ascii="Arial" w:hAnsi="Arial" w:cs="Arial"/>
          <w:sz w:val="24"/>
          <w:szCs w:val="24"/>
        </w:rPr>
        <w:t xml:space="preserve">aware </w:t>
      </w:r>
      <w:r w:rsidR="001C3654" w:rsidRPr="00BA4F88">
        <w:rPr>
          <w:rFonts w:ascii="Arial" w:hAnsi="Arial" w:cs="Arial"/>
          <w:sz w:val="24"/>
          <w:szCs w:val="24"/>
        </w:rPr>
        <w:lastRenderedPageBreak/>
        <w:t xml:space="preserve">we could do more and are taking a data driven approach on how to improve on this and </w:t>
      </w:r>
      <w:r w:rsidR="000F1670" w:rsidRPr="00BA4F88">
        <w:rPr>
          <w:rFonts w:ascii="Arial" w:hAnsi="Arial" w:cs="Arial"/>
          <w:sz w:val="24"/>
          <w:szCs w:val="24"/>
        </w:rPr>
        <w:t>how to address imbalances.  We should be in a position to update further on this towards the end of the season</w:t>
      </w:r>
      <w:r w:rsidR="00455B2E" w:rsidRPr="00BA4F88">
        <w:rPr>
          <w:rFonts w:ascii="Arial" w:hAnsi="Arial" w:cs="Arial"/>
          <w:sz w:val="24"/>
          <w:szCs w:val="24"/>
        </w:rPr>
        <w:t xml:space="preserve">.  </w:t>
      </w:r>
    </w:p>
    <w:p w14:paraId="10FC14CC" w14:textId="4F60E4D3" w:rsidR="00455B2E" w:rsidRPr="00BA4F88" w:rsidRDefault="00455B2E" w:rsidP="00455B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The Sensory Room</w:t>
      </w:r>
    </w:p>
    <w:p w14:paraId="251BBA4C" w14:textId="65BF838F" w:rsidR="00921ADF" w:rsidRPr="00BA4F88" w:rsidRDefault="00921ADF" w:rsidP="00455B2E">
      <w:pPr>
        <w:jc w:val="both"/>
        <w:rPr>
          <w:rFonts w:ascii="Arial" w:hAnsi="Arial" w:cs="Arial"/>
          <w:sz w:val="24"/>
          <w:szCs w:val="24"/>
        </w:rPr>
      </w:pPr>
      <w:r w:rsidRPr="1F0558BB">
        <w:rPr>
          <w:rFonts w:ascii="Arial" w:hAnsi="Arial" w:cs="Arial"/>
          <w:sz w:val="24"/>
          <w:szCs w:val="24"/>
        </w:rPr>
        <w:t xml:space="preserve">Unfortunately, the room is still </w:t>
      </w:r>
      <w:r w:rsidR="00CA726C">
        <w:rPr>
          <w:rFonts w:ascii="Arial" w:hAnsi="Arial" w:cs="Arial"/>
          <w:sz w:val="24"/>
          <w:szCs w:val="24"/>
        </w:rPr>
        <w:t>undergoing repair f</w:t>
      </w:r>
      <w:r w:rsidRPr="1F0558BB">
        <w:rPr>
          <w:rFonts w:ascii="Arial" w:hAnsi="Arial" w:cs="Arial"/>
          <w:sz w:val="24"/>
          <w:szCs w:val="24"/>
        </w:rPr>
        <w:t xml:space="preserve">ollowing some damage caused during the Anfield Road work.  An invite was extended to the </w:t>
      </w:r>
      <w:r w:rsidR="004A04FE" w:rsidRPr="1F0558BB">
        <w:rPr>
          <w:rFonts w:ascii="Arial" w:hAnsi="Arial" w:cs="Arial"/>
          <w:sz w:val="24"/>
          <w:szCs w:val="24"/>
        </w:rPr>
        <w:t>Forum</w:t>
      </w:r>
      <w:r w:rsidRPr="1F0558BB">
        <w:rPr>
          <w:rFonts w:ascii="Arial" w:hAnsi="Arial" w:cs="Arial"/>
          <w:sz w:val="24"/>
          <w:szCs w:val="24"/>
        </w:rPr>
        <w:t xml:space="preserve"> to visit the room as soon as it is ready for use.  </w:t>
      </w:r>
    </w:p>
    <w:p w14:paraId="154B7E41" w14:textId="2B67E75A" w:rsidR="00921ADF" w:rsidRPr="00BA4F88" w:rsidRDefault="00921ADF" w:rsidP="00921ADF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The </w:t>
      </w:r>
      <w:r w:rsidR="004A04FE" w:rsidRPr="00BA4F88">
        <w:rPr>
          <w:rFonts w:ascii="Arial" w:hAnsi="Arial" w:cs="Arial"/>
          <w:sz w:val="24"/>
          <w:szCs w:val="24"/>
        </w:rPr>
        <w:t>Forum</w:t>
      </w:r>
      <w:r w:rsidRPr="00BA4F88">
        <w:rPr>
          <w:rFonts w:ascii="Arial" w:hAnsi="Arial" w:cs="Arial"/>
          <w:sz w:val="24"/>
          <w:szCs w:val="24"/>
        </w:rPr>
        <w:t xml:space="preserve"> discussed how important it was that it was understood that the room be available for anybody with neuro conditions such as dementia.</w:t>
      </w:r>
    </w:p>
    <w:p w14:paraId="0C6FF28E" w14:textId="7E56D79E" w:rsidR="00477F53" w:rsidRPr="00915A14" w:rsidRDefault="00477F53" w:rsidP="000A39F1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Concessionary Tickets for Disabled Supporters</w:t>
      </w:r>
    </w:p>
    <w:p w14:paraId="4E9E6298" w14:textId="7EB5C086" w:rsidR="00E24D86" w:rsidRPr="00BA4F88" w:rsidRDefault="00E24D86" w:rsidP="000A39F1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The discussion on this subject raised some key issues that the Club will look into further and revert back to the </w:t>
      </w:r>
      <w:r w:rsidR="004A04FE" w:rsidRPr="00BA4F88">
        <w:rPr>
          <w:rFonts w:ascii="Arial" w:hAnsi="Arial" w:cs="Arial"/>
          <w:sz w:val="24"/>
          <w:szCs w:val="24"/>
        </w:rPr>
        <w:t>Forum</w:t>
      </w:r>
      <w:r w:rsidRPr="00BA4F88">
        <w:rPr>
          <w:rFonts w:ascii="Arial" w:hAnsi="Arial" w:cs="Arial"/>
          <w:sz w:val="24"/>
          <w:szCs w:val="24"/>
        </w:rPr>
        <w:t xml:space="preserve"> with a full response</w:t>
      </w:r>
    </w:p>
    <w:p w14:paraId="5AB4FA14" w14:textId="0027025F" w:rsidR="00E24D86" w:rsidRPr="00BA4F88" w:rsidRDefault="00E24D86" w:rsidP="00E24D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Whether or not there had been a restructure meaning tickets for ambulant disabled fans are now on sale </w:t>
      </w:r>
      <w:r w:rsidR="003F364A" w:rsidRPr="00BA4F88">
        <w:rPr>
          <w:rFonts w:ascii="Arial" w:hAnsi="Arial" w:cs="Arial"/>
          <w:sz w:val="24"/>
          <w:szCs w:val="24"/>
        </w:rPr>
        <w:t>alongside</w:t>
      </w:r>
      <w:r w:rsidRPr="00BA4F88">
        <w:rPr>
          <w:rFonts w:ascii="Arial" w:hAnsi="Arial" w:cs="Arial"/>
          <w:sz w:val="24"/>
          <w:szCs w:val="24"/>
        </w:rPr>
        <w:t xml:space="preserve"> General Admission tickets</w:t>
      </w:r>
    </w:p>
    <w:p w14:paraId="33171553" w14:textId="357FAC17" w:rsidR="00E24D86" w:rsidRPr="00BA4F88" w:rsidRDefault="00E24D86" w:rsidP="00E24D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>That in some instances there was no obvious option for a PA</w:t>
      </w:r>
    </w:p>
    <w:p w14:paraId="23A45AC8" w14:textId="106F1C65" w:rsidR="00FA775C" w:rsidRPr="00BA4F88" w:rsidRDefault="00FA775C" w:rsidP="00E24D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The timescale in which to buy tickets for </w:t>
      </w:r>
      <w:r w:rsidR="00374CAB">
        <w:rPr>
          <w:rFonts w:ascii="Arial" w:hAnsi="Arial" w:cs="Arial"/>
          <w:sz w:val="24"/>
          <w:szCs w:val="24"/>
        </w:rPr>
        <w:t xml:space="preserve">members </w:t>
      </w:r>
      <w:r w:rsidRPr="00BA4F88">
        <w:rPr>
          <w:rFonts w:ascii="Arial" w:hAnsi="Arial" w:cs="Arial"/>
          <w:sz w:val="24"/>
          <w:szCs w:val="24"/>
        </w:rPr>
        <w:t xml:space="preserve">may be too short for </w:t>
      </w:r>
      <w:proofErr w:type="gramStart"/>
      <w:r w:rsidRPr="00BA4F88">
        <w:rPr>
          <w:rFonts w:ascii="Arial" w:hAnsi="Arial" w:cs="Arial"/>
          <w:sz w:val="24"/>
          <w:szCs w:val="24"/>
        </w:rPr>
        <w:t>some</w:t>
      </w:r>
      <w:proofErr w:type="gramEnd"/>
    </w:p>
    <w:p w14:paraId="72231C1A" w14:textId="7DE65DA7" w:rsidR="00E24D86" w:rsidRPr="00BA4F88" w:rsidRDefault="00E24D86" w:rsidP="00E24D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There were no training materials – including short videos – </w:t>
      </w:r>
      <w:r w:rsidR="0053358D" w:rsidRPr="00BA4F88">
        <w:rPr>
          <w:rFonts w:ascii="Arial" w:hAnsi="Arial" w:cs="Arial"/>
          <w:sz w:val="24"/>
          <w:szCs w:val="24"/>
        </w:rPr>
        <w:t>outlining how to use the new system</w:t>
      </w:r>
    </w:p>
    <w:p w14:paraId="352635FD" w14:textId="6072D4EC" w:rsidR="00AB157E" w:rsidRPr="00BA4F88" w:rsidRDefault="00AB157E" w:rsidP="00E24D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>The suggestion that the club</w:t>
      </w:r>
      <w:r w:rsidR="003A44E2" w:rsidRPr="00BA4F88">
        <w:rPr>
          <w:rFonts w:ascii="Arial" w:hAnsi="Arial" w:cs="Arial"/>
          <w:sz w:val="24"/>
          <w:szCs w:val="24"/>
        </w:rPr>
        <w:t xml:space="preserve"> website</w:t>
      </w:r>
      <w:r w:rsidRPr="00BA4F88">
        <w:rPr>
          <w:rFonts w:ascii="Arial" w:hAnsi="Arial" w:cs="Arial"/>
          <w:sz w:val="24"/>
          <w:szCs w:val="24"/>
        </w:rPr>
        <w:t xml:space="preserve"> may not be disability compliant </w:t>
      </w:r>
    </w:p>
    <w:p w14:paraId="6F33023C" w14:textId="65670B99" w:rsidR="00764E7A" w:rsidRPr="00BA4F88" w:rsidRDefault="00764E7A" w:rsidP="00764E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Credits for Disabled Supporters</w:t>
      </w:r>
    </w:p>
    <w:p w14:paraId="325E4D57" w14:textId="7511498A" w:rsidR="00BD320F" w:rsidRPr="00BA4F88" w:rsidRDefault="00764E7A" w:rsidP="00BD320F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The </w:t>
      </w:r>
      <w:r w:rsidR="004A04FE" w:rsidRPr="00BA4F88">
        <w:rPr>
          <w:rFonts w:ascii="Arial" w:hAnsi="Arial" w:cs="Arial"/>
          <w:sz w:val="24"/>
          <w:szCs w:val="24"/>
        </w:rPr>
        <w:t>Forum</w:t>
      </w:r>
      <w:r w:rsidRPr="00BA4F88">
        <w:rPr>
          <w:rFonts w:ascii="Arial" w:hAnsi="Arial" w:cs="Arial"/>
          <w:sz w:val="24"/>
          <w:szCs w:val="24"/>
        </w:rPr>
        <w:t xml:space="preserve"> highlighted that some disabled fans </w:t>
      </w:r>
      <w:r w:rsidR="007F556C" w:rsidRPr="00BA4F88">
        <w:rPr>
          <w:rFonts w:ascii="Arial" w:hAnsi="Arial" w:cs="Arial"/>
          <w:sz w:val="24"/>
          <w:szCs w:val="24"/>
        </w:rPr>
        <w:t>will sometimes struggle through health or transport issues to attend matches just so they retain their credits.  It was acknowledged that while discretion may be shown on a case by cases basis, disabled fans</w:t>
      </w:r>
      <w:r w:rsidR="00D829AE" w:rsidRPr="00BA4F88">
        <w:rPr>
          <w:rFonts w:ascii="Arial" w:hAnsi="Arial" w:cs="Arial"/>
          <w:sz w:val="24"/>
          <w:szCs w:val="24"/>
        </w:rPr>
        <w:t xml:space="preserve">, especially </w:t>
      </w:r>
      <w:r w:rsidR="003F364A" w:rsidRPr="00BA4F88">
        <w:rPr>
          <w:rFonts w:ascii="Arial" w:hAnsi="Arial" w:cs="Arial"/>
          <w:sz w:val="24"/>
          <w:szCs w:val="24"/>
        </w:rPr>
        <w:t>those with</w:t>
      </w:r>
      <w:r w:rsidR="00B42D7C" w:rsidRPr="00BA4F88">
        <w:rPr>
          <w:rFonts w:ascii="Arial" w:hAnsi="Arial" w:cs="Arial"/>
          <w:sz w:val="24"/>
          <w:szCs w:val="24"/>
        </w:rPr>
        <w:t xml:space="preserve"> a long attendance history, would feel more reassured if there was an established policy around match credits so </w:t>
      </w:r>
      <w:r w:rsidR="00706269" w:rsidRPr="00BA4F88">
        <w:rPr>
          <w:rFonts w:ascii="Arial" w:hAnsi="Arial" w:cs="Arial"/>
          <w:sz w:val="24"/>
          <w:szCs w:val="24"/>
        </w:rPr>
        <w:t xml:space="preserve">supporters were </w:t>
      </w:r>
      <w:r w:rsidR="006F7094" w:rsidRPr="00BA4F88">
        <w:rPr>
          <w:rFonts w:ascii="Arial" w:hAnsi="Arial" w:cs="Arial"/>
          <w:sz w:val="24"/>
          <w:szCs w:val="24"/>
        </w:rPr>
        <w:t xml:space="preserve">not compromising their health to attend matches. </w:t>
      </w:r>
      <w:r w:rsidR="00D54532" w:rsidRPr="00BA4F88">
        <w:rPr>
          <w:rFonts w:ascii="Arial" w:hAnsi="Arial" w:cs="Arial"/>
          <w:sz w:val="24"/>
          <w:szCs w:val="24"/>
        </w:rPr>
        <w:t xml:space="preserve">Similar applies to older supporters.  </w:t>
      </w:r>
    </w:p>
    <w:p w14:paraId="60DE3F3C" w14:textId="55EC1BB2" w:rsidR="00BD320F" w:rsidRPr="00BA4F88" w:rsidRDefault="00BD320F" w:rsidP="00BD32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Sanctions Policy</w:t>
      </w:r>
    </w:p>
    <w:p w14:paraId="5B6681C6" w14:textId="26935578" w:rsidR="00BD320F" w:rsidRPr="00BA4F88" w:rsidRDefault="00BD320F" w:rsidP="00BD320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The </w:t>
      </w:r>
      <w:r w:rsidR="004A04FE" w:rsidRPr="00BA4F88">
        <w:rPr>
          <w:rFonts w:ascii="Arial" w:hAnsi="Arial" w:cs="Arial"/>
          <w:sz w:val="24"/>
          <w:szCs w:val="24"/>
        </w:rPr>
        <w:t>Forum</w:t>
      </w:r>
      <w:r w:rsidRPr="00BA4F88">
        <w:rPr>
          <w:rFonts w:ascii="Arial" w:hAnsi="Arial" w:cs="Arial"/>
          <w:sz w:val="24"/>
          <w:szCs w:val="24"/>
        </w:rPr>
        <w:t xml:space="preserve"> asked if LFC </w:t>
      </w:r>
      <w:r w:rsidR="009569EB" w:rsidRPr="00BA4F88">
        <w:rPr>
          <w:rFonts w:ascii="Arial" w:hAnsi="Arial" w:cs="Arial"/>
          <w:sz w:val="24"/>
          <w:szCs w:val="24"/>
        </w:rPr>
        <w:t>publish details about how many supporters have been through their sanctions policy and if there was a breakdown of outcomes and for what offences.</w:t>
      </w:r>
      <w:r w:rsidR="00174A55">
        <w:rPr>
          <w:rFonts w:ascii="Arial" w:hAnsi="Arial" w:cs="Arial"/>
          <w:sz w:val="24"/>
          <w:szCs w:val="24"/>
        </w:rPr>
        <w:t xml:space="preserve">  We will provide these figures at the next meeting.  </w:t>
      </w:r>
    </w:p>
    <w:p w14:paraId="63FE35E6" w14:textId="179644CB" w:rsidR="005554AE" w:rsidRPr="00BA4F88" w:rsidRDefault="005554AE" w:rsidP="00BD320F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It was further advised that the </w:t>
      </w:r>
      <w:proofErr w:type="gramStart"/>
      <w:r w:rsidRPr="00BA4F88">
        <w:rPr>
          <w:rFonts w:ascii="Arial" w:hAnsi="Arial" w:cs="Arial"/>
          <w:sz w:val="24"/>
          <w:szCs w:val="24"/>
        </w:rPr>
        <w:t>Home</w:t>
      </w:r>
      <w:proofErr w:type="gramEnd"/>
      <w:r w:rsidRPr="00BA4F88">
        <w:rPr>
          <w:rFonts w:ascii="Arial" w:hAnsi="Arial" w:cs="Arial"/>
          <w:sz w:val="24"/>
          <w:szCs w:val="24"/>
        </w:rPr>
        <w:t xml:space="preserve"> Office release annual football related arrest and report</w:t>
      </w:r>
      <w:r w:rsidR="0061613B" w:rsidRPr="00BA4F88">
        <w:rPr>
          <w:rFonts w:ascii="Arial" w:hAnsi="Arial" w:cs="Arial"/>
          <w:sz w:val="24"/>
          <w:szCs w:val="24"/>
        </w:rPr>
        <w:t>ed</w:t>
      </w:r>
      <w:r w:rsidRPr="00BA4F88">
        <w:rPr>
          <w:rFonts w:ascii="Arial" w:hAnsi="Arial" w:cs="Arial"/>
          <w:sz w:val="24"/>
          <w:szCs w:val="24"/>
        </w:rPr>
        <w:t xml:space="preserve"> incident</w:t>
      </w:r>
      <w:r w:rsidR="0061613B" w:rsidRPr="00BA4F88">
        <w:rPr>
          <w:rFonts w:ascii="Arial" w:hAnsi="Arial" w:cs="Arial"/>
          <w:sz w:val="24"/>
          <w:szCs w:val="24"/>
        </w:rPr>
        <w:t xml:space="preserve">s </w:t>
      </w:r>
      <w:r w:rsidR="00174A55">
        <w:rPr>
          <w:rFonts w:ascii="Arial" w:hAnsi="Arial" w:cs="Arial"/>
          <w:sz w:val="24"/>
          <w:szCs w:val="24"/>
        </w:rPr>
        <w:t>a</w:t>
      </w:r>
      <w:r w:rsidR="009C3B4E" w:rsidRPr="00BA4F88">
        <w:rPr>
          <w:rFonts w:ascii="Arial" w:hAnsi="Arial" w:cs="Arial"/>
          <w:sz w:val="24"/>
          <w:szCs w:val="24"/>
        </w:rPr>
        <w:t xml:space="preserve">nd that they are published on the Home Office website.  </w:t>
      </w:r>
      <w:r w:rsidR="00B61DF9">
        <w:rPr>
          <w:rFonts w:ascii="Arial" w:hAnsi="Arial" w:cs="Arial"/>
          <w:sz w:val="24"/>
          <w:szCs w:val="24"/>
        </w:rPr>
        <w:t xml:space="preserve">See </w:t>
      </w:r>
      <w:hyperlink r:id="rId8" w:anchor=":~:text=During%20the%202022%20to%202023%20football%20season%2C%20there%20were%202%2C264,clubs%20and%20the%20national%20teams." w:history="1">
        <w:r w:rsidR="00B61DF9" w:rsidRPr="00B61DF9">
          <w:rPr>
            <w:rStyle w:val="Hyperlink"/>
            <w:rFonts w:ascii="Arial" w:hAnsi="Arial" w:cs="Arial"/>
            <w:sz w:val="24"/>
            <w:szCs w:val="24"/>
          </w:rPr>
          <w:t>here.</w:t>
        </w:r>
      </w:hyperlink>
      <w:r w:rsidR="00B61DF9">
        <w:rPr>
          <w:rFonts w:ascii="Arial" w:hAnsi="Arial" w:cs="Arial"/>
          <w:sz w:val="24"/>
          <w:szCs w:val="24"/>
        </w:rPr>
        <w:t xml:space="preserve"> </w:t>
      </w:r>
    </w:p>
    <w:p w14:paraId="0E087CAA" w14:textId="63F9266D" w:rsidR="003E4501" w:rsidRPr="00BA4F88" w:rsidRDefault="003E4501" w:rsidP="000A39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t>Segregation and Bag</w:t>
      </w:r>
      <w:r w:rsidR="00131195" w:rsidRPr="00BA4F88">
        <w:rPr>
          <w:rFonts w:ascii="Arial" w:hAnsi="Arial" w:cs="Arial"/>
          <w:b/>
          <w:bCs/>
          <w:sz w:val="24"/>
          <w:szCs w:val="24"/>
        </w:rPr>
        <w:t xml:space="preserve"> Searches at WSL Away Games</w:t>
      </w:r>
    </w:p>
    <w:p w14:paraId="5C6967E7" w14:textId="5767FC03" w:rsidR="002B3FCF" w:rsidRPr="00BA4F88" w:rsidRDefault="00F10546" w:rsidP="000A39F1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The </w:t>
      </w:r>
      <w:r w:rsidR="004A04FE" w:rsidRPr="00BA4F88">
        <w:rPr>
          <w:rFonts w:ascii="Arial" w:hAnsi="Arial" w:cs="Arial"/>
          <w:sz w:val="24"/>
          <w:szCs w:val="24"/>
        </w:rPr>
        <w:t>Forum</w:t>
      </w:r>
      <w:r w:rsidRPr="00BA4F88">
        <w:rPr>
          <w:rFonts w:ascii="Arial" w:hAnsi="Arial" w:cs="Arial"/>
          <w:sz w:val="24"/>
          <w:szCs w:val="24"/>
        </w:rPr>
        <w:t xml:space="preserve"> reported that pyro had been used by LFCW supporters at away games, </w:t>
      </w:r>
      <w:r w:rsidR="003D32A3" w:rsidRPr="00BA4F88">
        <w:rPr>
          <w:rFonts w:ascii="Arial" w:hAnsi="Arial" w:cs="Arial"/>
          <w:sz w:val="24"/>
          <w:szCs w:val="24"/>
        </w:rPr>
        <w:t>that bags weren’t always searched nor were fans segregated.</w:t>
      </w:r>
      <w:r w:rsidR="002B3FCF" w:rsidRPr="00BA4F88">
        <w:rPr>
          <w:rFonts w:ascii="Arial" w:hAnsi="Arial" w:cs="Arial"/>
          <w:sz w:val="24"/>
          <w:szCs w:val="24"/>
        </w:rPr>
        <w:t xml:space="preserve">  It was suggested that LFCW request that bag searches are carried o</w:t>
      </w:r>
      <w:r w:rsidR="00A35F70" w:rsidRPr="00BA4F88">
        <w:rPr>
          <w:rFonts w:ascii="Arial" w:hAnsi="Arial" w:cs="Arial"/>
          <w:sz w:val="24"/>
          <w:szCs w:val="24"/>
        </w:rPr>
        <w:t>ut to lessen the risk of pyro being used.</w:t>
      </w:r>
    </w:p>
    <w:p w14:paraId="3705B2EB" w14:textId="4555C0DD" w:rsidR="00C977AA" w:rsidRPr="00BA4F88" w:rsidRDefault="00A35F70" w:rsidP="000236AA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Segregation or not is a matter for </w:t>
      </w:r>
      <w:r w:rsidR="000236AA" w:rsidRPr="00BA4F88">
        <w:rPr>
          <w:rFonts w:ascii="Arial" w:hAnsi="Arial" w:cs="Arial"/>
          <w:sz w:val="24"/>
          <w:szCs w:val="24"/>
        </w:rPr>
        <w:t xml:space="preserve">individual clubs and open to subjective debate.  </w:t>
      </w:r>
    </w:p>
    <w:p w14:paraId="5E7135A0" w14:textId="77777777" w:rsidR="0030250D" w:rsidRDefault="0030250D" w:rsidP="001038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162042" w14:textId="2CEB6AE9" w:rsidR="0010381E" w:rsidRPr="00BA4F88" w:rsidRDefault="00C31DB0" w:rsidP="0010381E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b/>
          <w:bCs/>
          <w:sz w:val="24"/>
          <w:szCs w:val="24"/>
        </w:rPr>
        <w:lastRenderedPageBreak/>
        <w:t>Discriminatory Chanting</w:t>
      </w:r>
    </w:p>
    <w:p w14:paraId="0952C45E" w14:textId="02ED60BD" w:rsidR="0010381E" w:rsidRDefault="0010381E" w:rsidP="0010381E">
      <w:pPr>
        <w:pStyle w:val="s5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A4F88">
        <w:rPr>
          <w:rFonts w:ascii="Arial" w:hAnsi="Arial" w:cs="Arial"/>
          <w:color w:val="000000"/>
          <w:sz w:val="24"/>
          <w:szCs w:val="24"/>
        </w:rPr>
        <w:t xml:space="preserve">With specific regard to the continued work of the club alongside supporters to ensure the eradication of homophobic chanting online and in the stadium, a </w:t>
      </w:r>
      <w:proofErr w:type="spellStart"/>
      <w:r w:rsidRPr="00BA4F88">
        <w:rPr>
          <w:rFonts w:ascii="Arial" w:hAnsi="Arial" w:cs="Arial"/>
          <w:color w:val="000000"/>
          <w:sz w:val="24"/>
          <w:szCs w:val="24"/>
        </w:rPr>
        <w:t>tannoy</w:t>
      </w:r>
      <w:proofErr w:type="spellEnd"/>
      <w:r w:rsidRPr="00BA4F88">
        <w:rPr>
          <w:rFonts w:ascii="Arial" w:hAnsi="Arial" w:cs="Arial"/>
          <w:color w:val="000000"/>
          <w:sz w:val="24"/>
          <w:szCs w:val="24"/>
        </w:rPr>
        <w:t xml:space="preserve"> announcement was read out prior to kick off. The club is pleased to confirm there were no reports or complaints received of the use of the </w:t>
      </w:r>
      <w:proofErr w:type="gramStart"/>
      <w:r w:rsidR="000511BD">
        <w:rPr>
          <w:rFonts w:ascii="Arial" w:hAnsi="Arial" w:cs="Arial"/>
          <w:color w:val="000000"/>
          <w:sz w:val="24"/>
          <w:szCs w:val="24"/>
        </w:rPr>
        <w:t>particular chant</w:t>
      </w:r>
      <w:proofErr w:type="gramEnd"/>
      <w:r w:rsidR="0036096C">
        <w:rPr>
          <w:rFonts w:ascii="Arial" w:hAnsi="Arial" w:cs="Arial"/>
          <w:color w:val="000000"/>
          <w:sz w:val="24"/>
          <w:szCs w:val="24"/>
        </w:rPr>
        <w:t xml:space="preserve"> during our game against CFC. </w:t>
      </w:r>
      <w:r w:rsidRPr="00BA4F88">
        <w:rPr>
          <w:rFonts w:ascii="Arial" w:hAnsi="Arial" w:cs="Arial"/>
          <w:color w:val="000000"/>
          <w:sz w:val="24"/>
          <w:szCs w:val="24"/>
        </w:rPr>
        <w:t xml:space="preserve">   It was noted that Jurgen Klopp is an incredible leader in this space and that our supporters have worked closely with the club to end this chant being heard at Anfield. </w:t>
      </w:r>
      <w:r w:rsidR="000511BD">
        <w:rPr>
          <w:rFonts w:ascii="Arial" w:hAnsi="Arial" w:cs="Arial"/>
          <w:color w:val="000000"/>
          <w:sz w:val="24"/>
          <w:szCs w:val="24"/>
        </w:rPr>
        <w:t xml:space="preserve">Targeted </w:t>
      </w:r>
      <w:proofErr w:type="spellStart"/>
      <w:r w:rsidR="000511BD">
        <w:rPr>
          <w:rFonts w:ascii="Arial" w:hAnsi="Arial" w:cs="Arial"/>
          <w:color w:val="000000"/>
          <w:sz w:val="24"/>
          <w:szCs w:val="24"/>
        </w:rPr>
        <w:t>tannoy</w:t>
      </w:r>
      <w:proofErr w:type="spellEnd"/>
      <w:r w:rsidR="000511BD">
        <w:rPr>
          <w:rFonts w:ascii="Arial" w:hAnsi="Arial" w:cs="Arial"/>
          <w:color w:val="000000"/>
          <w:sz w:val="24"/>
          <w:szCs w:val="24"/>
        </w:rPr>
        <w:t xml:space="preserve"> announcement about tragedy chanting, actions being taken against 2 or 3 fans.</w:t>
      </w:r>
    </w:p>
    <w:p w14:paraId="32C15980" w14:textId="77777777" w:rsidR="00645FCF" w:rsidRDefault="00645FCF" w:rsidP="0010381E">
      <w:pPr>
        <w:pStyle w:val="s5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A65845D" w14:textId="604E312C" w:rsidR="000511BD" w:rsidRDefault="000511BD" w:rsidP="0010381E">
      <w:pPr>
        <w:pStyle w:val="s5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 to link RJ with Football v Homophobia.</w:t>
      </w:r>
    </w:p>
    <w:p w14:paraId="2C59A711" w14:textId="77777777" w:rsidR="000511BD" w:rsidRDefault="000511BD" w:rsidP="0010381E">
      <w:pPr>
        <w:pStyle w:val="s5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1A9F875" w14:textId="56694058" w:rsidR="000511BD" w:rsidRPr="00BA4F88" w:rsidRDefault="000511BD" w:rsidP="0010381E">
      <w:pPr>
        <w:pStyle w:val="s5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Agreed for Foundation to present at a future meeting, this to cover areas of work linked to EDI.</w:t>
      </w:r>
    </w:p>
    <w:p w14:paraId="4CD6BC93" w14:textId="3276793E" w:rsidR="005B517A" w:rsidRPr="00BA4F88" w:rsidRDefault="00726A0B" w:rsidP="0010381E">
      <w:pPr>
        <w:jc w:val="both"/>
        <w:rPr>
          <w:rFonts w:ascii="Arial" w:hAnsi="Arial" w:cs="Arial"/>
          <w:sz w:val="24"/>
          <w:szCs w:val="24"/>
        </w:rPr>
      </w:pPr>
      <w:r w:rsidRPr="00BA4F88">
        <w:rPr>
          <w:rFonts w:ascii="Arial" w:hAnsi="Arial" w:cs="Arial"/>
          <w:sz w:val="24"/>
          <w:szCs w:val="24"/>
        </w:rPr>
        <w:t xml:space="preserve"> </w:t>
      </w:r>
    </w:p>
    <w:p w14:paraId="4026FD46" w14:textId="77777777" w:rsidR="0040389A" w:rsidRPr="00BA4F88" w:rsidRDefault="0040389A" w:rsidP="000A39F1">
      <w:pPr>
        <w:jc w:val="both"/>
        <w:rPr>
          <w:rFonts w:ascii="Arial" w:hAnsi="Arial" w:cs="Arial"/>
          <w:sz w:val="24"/>
          <w:szCs w:val="24"/>
        </w:rPr>
      </w:pPr>
    </w:p>
    <w:p w14:paraId="3B3DB640" w14:textId="77777777" w:rsidR="00D74DFD" w:rsidRPr="00BA4F88" w:rsidRDefault="00D74DFD" w:rsidP="000A39F1">
      <w:pPr>
        <w:jc w:val="both"/>
        <w:rPr>
          <w:rFonts w:ascii="Arial" w:hAnsi="Arial" w:cs="Arial"/>
          <w:sz w:val="24"/>
          <w:szCs w:val="24"/>
        </w:rPr>
      </w:pPr>
    </w:p>
    <w:p w14:paraId="64F6F8C6" w14:textId="77777777" w:rsidR="00BE6622" w:rsidRPr="00BA4F88" w:rsidRDefault="00BE6622" w:rsidP="000A39F1">
      <w:pPr>
        <w:jc w:val="both"/>
        <w:rPr>
          <w:rFonts w:ascii="Arial" w:hAnsi="Arial" w:cs="Arial"/>
          <w:sz w:val="24"/>
          <w:szCs w:val="24"/>
        </w:rPr>
      </w:pPr>
    </w:p>
    <w:p w14:paraId="6D0AB859" w14:textId="77777777" w:rsidR="00BE6622" w:rsidRPr="00BA4F88" w:rsidRDefault="00BE6622" w:rsidP="000A39F1">
      <w:pPr>
        <w:jc w:val="both"/>
        <w:rPr>
          <w:rFonts w:ascii="Arial" w:hAnsi="Arial" w:cs="Arial"/>
          <w:sz w:val="24"/>
          <w:szCs w:val="24"/>
        </w:rPr>
      </w:pPr>
    </w:p>
    <w:p w14:paraId="287D34C4" w14:textId="77777777" w:rsidR="00BE6622" w:rsidRPr="00BA4F88" w:rsidRDefault="00BE6622" w:rsidP="000A39F1">
      <w:pPr>
        <w:jc w:val="both"/>
        <w:rPr>
          <w:rFonts w:ascii="Arial" w:hAnsi="Arial" w:cs="Arial"/>
          <w:sz w:val="24"/>
          <w:szCs w:val="24"/>
        </w:rPr>
      </w:pPr>
    </w:p>
    <w:p w14:paraId="3E6B5BC5" w14:textId="77777777" w:rsidR="00BE6622" w:rsidRPr="00BA4F88" w:rsidRDefault="00BE6622" w:rsidP="000A39F1">
      <w:pPr>
        <w:jc w:val="both"/>
        <w:rPr>
          <w:rFonts w:ascii="Arial" w:hAnsi="Arial" w:cs="Arial"/>
          <w:sz w:val="24"/>
          <w:szCs w:val="24"/>
        </w:rPr>
      </w:pPr>
    </w:p>
    <w:p w14:paraId="6D8A3826" w14:textId="77777777" w:rsidR="00BE6622" w:rsidRPr="00BA4F88" w:rsidRDefault="00BE6622" w:rsidP="000A39F1">
      <w:pPr>
        <w:jc w:val="both"/>
        <w:rPr>
          <w:rFonts w:ascii="Arial" w:hAnsi="Arial" w:cs="Arial"/>
          <w:sz w:val="24"/>
          <w:szCs w:val="24"/>
        </w:rPr>
      </w:pPr>
    </w:p>
    <w:p w14:paraId="09BD7C19" w14:textId="77777777" w:rsidR="00BE6622" w:rsidRPr="00BA4F88" w:rsidRDefault="00BE6622" w:rsidP="000A39F1">
      <w:pPr>
        <w:jc w:val="both"/>
        <w:rPr>
          <w:rFonts w:ascii="Arial" w:hAnsi="Arial" w:cs="Arial"/>
          <w:sz w:val="24"/>
          <w:szCs w:val="24"/>
        </w:rPr>
      </w:pPr>
    </w:p>
    <w:p w14:paraId="3CB9EFD5" w14:textId="7EDB1836" w:rsidR="00457123" w:rsidRPr="00BA4F88" w:rsidRDefault="00457123" w:rsidP="00ED5BCD">
      <w:pPr>
        <w:jc w:val="both"/>
        <w:rPr>
          <w:rFonts w:ascii="Arial" w:hAnsi="Arial" w:cs="Arial"/>
          <w:sz w:val="24"/>
          <w:szCs w:val="24"/>
        </w:rPr>
      </w:pPr>
    </w:p>
    <w:sectPr w:rsidR="00457123" w:rsidRPr="00BA4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5A32"/>
    <w:multiLevelType w:val="hybridMultilevel"/>
    <w:tmpl w:val="D180B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F240A"/>
    <w:multiLevelType w:val="hybridMultilevel"/>
    <w:tmpl w:val="6EB819FC"/>
    <w:lvl w:ilvl="0" w:tplc="25EAF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5878">
    <w:abstractNumId w:val="0"/>
  </w:num>
  <w:num w:numId="2" w16cid:durableId="104761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BE"/>
    <w:rsid w:val="000024C8"/>
    <w:rsid w:val="00005BB7"/>
    <w:rsid w:val="000102FC"/>
    <w:rsid w:val="00011405"/>
    <w:rsid w:val="00013FE6"/>
    <w:rsid w:val="000178B3"/>
    <w:rsid w:val="000236AA"/>
    <w:rsid w:val="0002535F"/>
    <w:rsid w:val="00025B28"/>
    <w:rsid w:val="000324BF"/>
    <w:rsid w:val="00036479"/>
    <w:rsid w:val="00047215"/>
    <w:rsid w:val="000511BD"/>
    <w:rsid w:val="0005377B"/>
    <w:rsid w:val="00070267"/>
    <w:rsid w:val="00070762"/>
    <w:rsid w:val="0008375D"/>
    <w:rsid w:val="000931D2"/>
    <w:rsid w:val="000941CD"/>
    <w:rsid w:val="000A300A"/>
    <w:rsid w:val="000A39F1"/>
    <w:rsid w:val="000A58CE"/>
    <w:rsid w:val="000C60B5"/>
    <w:rsid w:val="000C764C"/>
    <w:rsid w:val="000D5678"/>
    <w:rsid w:val="000E1982"/>
    <w:rsid w:val="000E2D51"/>
    <w:rsid w:val="000E5B19"/>
    <w:rsid w:val="000F1670"/>
    <w:rsid w:val="0010381E"/>
    <w:rsid w:val="00105160"/>
    <w:rsid w:val="001064EF"/>
    <w:rsid w:val="00117C17"/>
    <w:rsid w:val="00117C9D"/>
    <w:rsid w:val="001221DA"/>
    <w:rsid w:val="00124EE6"/>
    <w:rsid w:val="001255B4"/>
    <w:rsid w:val="00131195"/>
    <w:rsid w:val="00132F64"/>
    <w:rsid w:val="00140AB6"/>
    <w:rsid w:val="00140EBB"/>
    <w:rsid w:val="00142C0B"/>
    <w:rsid w:val="0016011D"/>
    <w:rsid w:val="001635A6"/>
    <w:rsid w:val="001722B7"/>
    <w:rsid w:val="00172642"/>
    <w:rsid w:val="00174A55"/>
    <w:rsid w:val="00180BDF"/>
    <w:rsid w:val="00181F4C"/>
    <w:rsid w:val="00186852"/>
    <w:rsid w:val="00194961"/>
    <w:rsid w:val="00197905"/>
    <w:rsid w:val="001A0FAD"/>
    <w:rsid w:val="001A24FD"/>
    <w:rsid w:val="001B3AC0"/>
    <w:rsid w:val="001C3654"/>
    <w:rsid w:val="001D6A67"/>
    <w:rsid w:val="001E1D5D"/>
    <w:rsid w:val="001E3994"/>
    <w:rsid w:val="001F0418"/>
    <w:rsid w:val="001F4886"/>
    <w:rsid w:val="001F5DBF"/>
    <w:rsid w:val="00213B09"/>
    <w:rsid w:val="00236F37"/>
    <w:rsid w:val="002402C0"/>
    <w:rsid w:val="002416C9"/>
    <w:rsid w:val="00256492"/>
    <w:rsid w:val="00265FA7"/>
    <w:rsid w:val="002702FC"/>
    <w:rsid w:val="00274A7F"/>
    <w:rsid w:val="00287C5E"/>
    <w:rsid w:val="00291806"/>
    <w:rsid w:val="002A1D0F"/>
    <w:rsid w:val="002A488E"/>
    <w:rsid w:val="002B3FCF"/>
    <w:rsid w:val="002C2EEA"/>
    <w:rsid w:val="002D190B"/>
    <w:rsid w:val="002E3869"/>
    <w:rsid w:val="002F4C25"/>
    <w:rsid w:val="0030250D"/>
    <w:rsid w:val="00306B4A"/>
    <w:rsid w:val="00311379"/>
    <w:rsid w:val="003126EC"/>
    <w:rsid w:val="00314A0C"/>
    <w:rsid w:val="0032721F"/>
    <w:rsid w:val="003275B1"/>
    <w:rsid w:val="00342703"/>
    <w:rsid w:val="003535AA"/>
    <w:rsid w:val="0036066F"/>
    <w:rsid w:val="0036096C"/>
    <w:rsid w:val="003638CB"/>
    <w:rsid w:val="00364BF5"/>
    <w:rsid w:val="00365A17"/>
    <w:rsid w:val="003669FC"/>
    <w:rsid w:val="00373294"/>
    <w:rsid w:val="00374CAB"/>
    <w:rsid w:val="00374FCB"/>
    <w:rsid w:val="00380C6E"/>
    <w:rsid w:val="00382B7C"/>
    <w:rsid w:val="00385800"/>
    <w:rsid w:val="00387D3E"/>
    <w:rsid w:val="00396154"/>
    <w:rsid w:val="003A03F1"/>
    <w:rsid w:val="003A12D4"/>
    <w:rsid w:val="003A3C02"/>
    <w:rsid w:val="003A44E2"/>
    <w:rsid w:val="003A5A81"/>
    <w:rsid w:val="003A65EB"/>
    <w:rsid w:val="003B079C"/>
    <w:rsid w:val="003B22CD"/>
    <w:rsid w:val="003C0CC8"/>
    <w:rsid w:val="003C210B"/>
    <w:rsid w:val="003C7430"/>
    <w:rsid w:val="003D32A3"/>
    <w:rsid w:val="003E2620"/>
    <w:rsid w:val="003E4501"/>
    <w:rsid w:val="003F364A"/>
    <w:rsid w:val="003F4A9E"/>
    <w:rsid w:val="003F6614"/>
    <w:rsid w:val="0040389A"/>
    <w:rsid w:val="00413BAE"/>
    <w:rsid w:val="00416553"/>
    <w:rsid w:val="00416D01"/>
    <w:rsid w:val="00416E73"/>
    <w:rsid w:val="00427E6D"/>
    <w:rsid w:val="0043571C"/>
    <w:rsid w:val="00450B8D"/>
    <w:rsid w:val="0045172A"/>
    <w:rsid w:val="004529E2"/>
    <w:rsid w:val="00455B2E"/>
    <w:rsid w:val="004565C5"/>
    <w:rsid w:val="00457123"/>
    <w:rsid w:val="004656CE"/>
    <w:rsid w:val="00477F53"/>
    <w:rsid w:val="004871C4"/>
    <w:rsid w:val="00492F38"/>
    <w:rsid w:val="00494E07"/>
    <w:rsid w:val="004A04FE"/>
    <w:rsid w:val="004A637F"/>
    <w:rsid w:val="004C5A1F"/>
    <w:rsid w:val="004C5F3C"/>
    <w:rsid w:val="004C728F"/>
    <w:rsid w:val="004D4119"/>
    <w:rsid w:val="004E1529"/>
    <w:rsid w:val="004E44F1"/>
    <w:rsid w:val="004F1E43"/>
    <w:rsid w:val="004F6A9A"/>
    <w:rsid w:val="004F7D47"/>
    <w:rsid w:val="00501AD6"/>
    <w:rsid w:val="005047DE"/>
    <w:rsid w:val="00504BF8"/>
    <w:rsid w:val="00510634"/>
    <w:rsid w:val="0051769C"/>
    <w:rsid w:val="00531163"/>
    <w:rsid w:val="00531D6A"/>
    <w:rsid w:val="005326F0"/>
    <w:rsid w:val="00532DB1"/>
    <w:rsid w:val="0053358D"/>
    <w:rsid w:val="00535B56"/>
    <w:rsid w:val="00535D45"/>
    <w:rsid w:val="0054786E"/>
    <w:rsid w:val="0055017A"/>
    <w:rsid w:val="00551E25"/>
    <w:rsid w:val="0055241D"/>
    <w:rsid w:val="005554AE"/>
    <w:rsid w:val="00575C5A"/>
    <w:rsid w:val="005803EB"/>
    <w:rsid w:val="005906D1"/>
    <w:rsid w:val="005944EF"/>
    <w:rsid w:val="00596038"/>
    <w:rsid w:val="00597C70"/>
    <w:rsid w:val="005A5AF3"/>
    <w:rsid w:val="005A5CDD"/>
    <w:rsid w:val="005A6D66"/>
    <w:rsid w:val="005A7AD4"/>
    <w:rsid w:val="005B517A"/>
    <w:rsid w:val="005B5639"/>
    <w:rsid w:val="005D18C9"/>
    <w:rsid w:val="005E5568"/>
    <w:rsid w:val="005E5DE7"/>
    <w:rsid w:val="005F65D7"/>
    <w:rsid w:val="00602AE5"/>
    <w:rsid w:val="0060538E"/>
    <w:rsid w:val="006123DE"/>
    <w:rsid w:val="006130C4"/>
    <w:rsid w:val="0061613B"/>
    <w:rsid w:val="0061619D"/>
    <w:rsid w:val="00622CFF"/>
    <w:rsid w:val="00630771"/>
    <w:rsid w:val="006359D9"/>
    <w:rsid w:val="00645FCF"/>
    <w:rsid w:val="00647270"/>
    <w:rsid w:val="006518C9"/>
    <w:rsid w:val="0065255B"/>
    <w:rsid w:val="00652B2B"/>
    <w:rsid w:val="00656ACC"/>
    <w:rsid w:val="0068016D"/>
    <w:rsid w:val="006833EE"/>
    <w:rsid w:val="00695537"/>
    <w:rsid w:val="006A691F"/>
    <w:rsid w:val="006B170E"/>
    <w:rsid w:val="006B7BB7"/>
    <w:rsid w:val="006D0C75"/>
    <w:rsid w:val="006D3764"/>
    <w:rsid w:val="006E2F1C"/>
    <w:rsid w:val="006E3F87"/>
    <w:rsid w:val="006E4872"/>
    <w:rsid w:val="006F6243"/>
    <w:rsid w:val="006F7094"/>
    <w:rsid w:val="00706269"/>
    <w:rsid w:val="00726A0B"/>
    <w:rsid w:val="007316A9"/>
    <w:rsid w:val="007412D6"/>
    <w:rsid w:val="007413B0"/>
    <w:rsid w:val="007577F0"/>
    <w:rsid w:val="00761AE0"/>
    <w:rsid w:val="00764E7A"/>
    <w:rsid w:val="00776C85"/>
    <w:rsid w:val="00780AF0"/>
    <w:rsid w:val="007852F5"/>
    <w:rsid w:val="00791F7B"/>
    <w:rsid w:val="00797E2A"/>
    <w:rsid w:val="007B1C9E"/>
    <w:rsid w:val="007B1FA3"/>
    <w:rsid w:val="007C0E44"/>
    <w:rsid w:val="007D29C8"/>
    <w:rsid w:val="007D354B"/>
    <w:rsid w:val="007D7D06"/>
    <w:rsid w:val="007E1C02"/>
    <w:rsid w:val="007F54A5"/>
    <w:rsid w:val="007F5567"/>
    <w:rsid w:val="007F556C"/>
    <w:rsid w:val="007F662F"/>
    <w:rsid w:val="00801556"/>
    <w:rsid w:val="00807E4B"/>
    <w:rsid w:val="00815299"/>
    <w:rsid w:val="0081794E"/>
    <w:rsid w:val="00843ED1"/>
    <w:rsid w:val="008456BE"/>
    <w:rsid w:val="0084631E"/>
    <w:rsid w:val="00853D01"/>
    <w:rsid w:val="0085411E"/>
    <w:rsid w:val="008618C9"/>
    <w:rsid w:val="00862A14"/>
    <w:rsid w:val="00863297"/>
    <w:rsid w:val="008735A4"/>
    <w:rsid w:val="00886862"/>
    <w:rsid w:val="008909DA"/>
    <w:rsid w:val="008A048C"/>
    <w:rsid w:val="008A10A0"/>
    <w:rsid w:val="008A58F0"/>
    <w:rsid w:val="008B6787"/>
    <w:rsid w:val="008C094E"/>
    <w:rsid w:val="008C5797"/>
    <w:rsid w:val="008C7C1C"/>
    <w:rsid w:val="008D4682"/>
    <w:rsid w:val="008E4F58"/>
    <w:rsid w:val="008F3053"/>
    <w:rsid w:val="008F5CC6"/>
    <w:rsid w:val="00905AE7"/>
    <w:rsid w:val="00911372"/>
    <w:rsid w:val="00913830"/>
    <w:rsid w:val="0091390C"/>
    <w:rsid w:val="00915A14"/>
    <w:rsid w:val="00921910"/>
    <w:rsid w:val="00921ADF"/>
    <w:rsid w:val="009233AB"/>
    <w:rsid w:val="009275E8"/>
    <w:rsid w:val="009326ED"/>
    <w:rsid w:val="009334B0"/>
    <w:rsid w:val="0093434C"/>
    <w:rsid w:val="00941BF4"/>
    <w:rsid w:val="009569EB"/>
    <w:rsid w:val="00963B43"/>
    <w:rsid w:val="0098159B"/>
    <w:rsid w:val="00983464"/>
    <w:rsid w:val="00983D9A"/>
    <w:rsid w:val="009A0F05"/>
    <w:rsid w:val="009B3655"/>
    <w:rsid w:val="009C3B4E"/>
    <w:rsid w:val="009C4D96"/>
    <w:rsid w:val="009C5D2A"/>
    <w:rsid w:val="009D309A"/>
    <w:rsid w:val="009E2610"/>
    <w:rsid w:val="009E7A08"/>
    <w:rsid w:val="009F2240"/>
    <w:rsid w:val="009F384A"/>
    <w:rsid w:val="009F739A"/>
    <w:rsid w:val="00A0188C"/>
    <w:rsid w:val="00A05FAD"/>
    <w:rsid w:val="00A06DA8"/>
    <w:rsid w:val="00A17178"/>
    <w:rsid w:val="00A20BF9"/>
    <w:rsid w:val="00A237B5"/>
    <w:rsid w:val="00A33653"/>
    <w:rsid w:val="00A359C6"/>
    <w:rsid w:val="00A35F70"/>
    <w:rsid w:val="00A36FA7"/>
    <w:rsid w:val="00A40089"/>
    <w:rsid w:val="00A4142B"/>
    <w:rsid w:val="00A448DA"/>
    <w:rsid w:val="00A44FED"/>
    <w:rsid w:val="00A6388F"/>
    <w:rsid w:val="00A6660B"/>
    <w:rsid w:val="00A6720E"/>
    <w:rsid w:val="00A7244A"/>
    <w:rsid w:val="00A75541"/>
    <w:rsid w:val="00A7672F"/>
    <w:rsid w:val="00A8055A"/>
    <w:rsid w:val="00A83061"/>
    <w:rsid w:val="00A8570F"/>
    <w:rsid w:val="00A86062"/>
    <w:rsid w:val="00A930D3"/>
    <w:rsid w:val="00AA6C65"/>
    <w:rsid w:val="00AB157E"/>
    <w:rsid w:val="00AB1DDA"/>
    <w:rsid w:val="00AB2285"/>
    <w:rsid w:val="00AC21C0"/>
    <w:rsid w:val="00AC549F"/>
    <w:rsid w:val="00AC758F"/>
    <w:rsid w:val="00AD03AE"/>
    <w:rsid w:val="00AD273E"/>
    <w:rsid w:val="00AE7B70"/>
    <w:rsid w:val="00AF03F8"/>
    <w:rsid w:val="00AF7A7C"/>
    <w:rsid w:val="00B01691"/>
    <w:rsid w:val="00B20450"/>
    <w:rsid w:val="00B21E5D"/>
    <w:rsid w:val="00B22241"/>
    <w:rsid w:val="00B25752"/>
    <w:rsid w:val="00B33FA0"/>
    <w:rsid w:val="00B362BB"/>
    <w:rsid w:val="00B36C5C"/>
    <w:rsid w:val="00B408C8"/>
    <w:rsid w:val="00B42D7C"/>
    <w:rsid w:val="00B61DF9"/>
    <w:rsid w:val="00B64543"/>
    <w:rsid w:val="00B75A3F"/>
    <w:rsid w:val="00B86E8F"/>
    <w:rsid w:val="00B90594"/>
    <w:rsid w:val="00B9770E"/>
    <w:rsid w:val="00BA19B1"/>
    <w:rsid w:val="00BA42B7"/>
    <w:rsid w:val="00BA4F88"/>
    <w:rsid w:val="00BA6055"/>
    <w:rsid w:val="00BA64CC"/>
    <w:rsid w:val="00BA6DD7"/>
    <w:rsid w:val="00BB0E1C"/>
    <w:rsid w:val="00BC4980"/>
    <w:rsid w:val="00BC4D3C"/>
    <w:rsid w:val="00BC5838"/>
    <w:rsid w:val="00BD1FFF"/>
    <w:rsid w:val="00BD320F"/>
    <w:rsid w:val="00BE6622"/>
    <w:rsid w:val="00BF31C9"/>
    <w:rsid w:val="00BF5E2E"/>
    <w:rsid w:val="00C05534"/>
    <w:rsid w:val="00C100C0"/>
    <w:rsid w:val="00C13B23"/>
    <w:rsid w:val="00C15ECF"/>
    <w:rsid w:val="00C16B72"/>
    <w:rsid w:val="00C230D8"/>
    <w:rsid w:val="00C23FF8"/>
    <w:rsid w:val="00C2400D"/>
    <w:rsid w:val="00C31DB0"/>
    <w:rsid w:val="00C357F1"/>
    <w:rsid w:val="00C555E1"/>
    <w:rsid w:val="00C67B1F"/>
    <w:rsid w:val="00C70DF7"/>
    <w:rsid w:val="00C73235"/>
    <w:rsid w:val="00C75169"/>
    <w:rsid w:val="00C83C39"/>
    <w:rsid w:val="00C9703C"/>
    <w:rsid w:val="00C977AA"/>
    <w:rsid w:val="00CA2CF7"/>
    <w:rsid w:val="00CA726C"/>
    <w:rsid w:val="00CB2600"/>
    <w:rsid w:val="00CB5040"/>
    <w:rsid w:val="00CC0609"/>
    <w:rsid w:val="00CD0F15"/>
    <w:rsid w:val="00CE35A4"/>
    <w:rsid w:val="00CE4CCE"/>
    <w:rsid w:val="00D00D4D"/>
    <w:rsid w:val="00D0529C"/>
    <w:rsid w:val="00D11F88"/>
    <w:rsid w:val="00D16715"/>
    <w:rsid w:val="00D2057E"/>
    <w:rsid w:val="00D21BCD"/>
    <w:rsid w:val="00D22674"/>
    <w:rsid w:val="00D27F55"/>
    <w:rsid w:val="00D363CA"/>
    <w:rsid w:val="00D4159C"/>
    <w:rsid w:val="00D43EAB"/>
    <w:rsid w:val="00D52716"/>
    <w:rsid w:val="00D54532"/>
    <w:rsid w:val="00D678B6"/>
    <w:rsid w:val="00D71255"/>
    <w:rsid w:val="00D74DFD"/>
    <w:rsid w:val="00D76569"/>
    <w:rsid w:val="00D829AE"/>
    <w:rsid w:val="00D82A13"/>
    <w:rsid w:val="00D85CB2"/>
    <w:rsid w:val="00D87310"/>
    <w:rsid w:val="00D90496"/>
    <w:rsid w:val="00D90F93"/>
    <w:rsid w:val="00D91702"/>
    <w:rsid w:val="00DA04A6"/>
    <w:rsid w:val="00DA2804"/>
    <w:rsid w:val="00DB1BC8"/>
    <w:rsid w:val="00DB21D0"/>
    <w:rsid w:val="00DB2A07"/>
    <w:rsid w:val="00DE3547"/>
    <w:rsid w:val="00DE66E8"/>
    <w:rsid w:val="00E01D1B"/>
    <w:rsid w:val="00E22578"/>
    <w:rsid w:val="00E225C4"/>
    <w:rsid w:val="00E24853"/>
    <w:rsid w:val="00E24D86"/>
    <w:rsid w:val="00E26D25"/>
    <w:rsid w:val="00E273CC"/>
    <w:rsid w:val="00E40EDE"/>
    <w:rsid w:val="00E454BE"/>
    <w:rsid w:val="00E50C81"/>
    <w:rsid w:val="00E543AE"/>
    <w:rsid w:val="00E625B8"/>
    <w:rsid w:val="00E629E7"/>
    <w:rsid w:val="00E64A1C"/>
    <w:rsid w:val="00E64FE6"/>
    <w:rsid w:val="00E650A0"/>
    <w:rsid w:val="00E66CBB"/>
    <w:rsid w:val="00E67F23"/>
    <w:rsid w:val="00E7367A"/>
    <w:rsid w:val="00E81468"/>
    <w:rsid w:val="00E81552"/>
    <w:rsid w:val="00E85C17"/>
    <w:rsid w:val="00E919FE"/>
    <w:rsid w:val="00EA2001"/>
    <w:rsid w:val="00EA52A5"/>
    <w:rsid w:val="00EB2BF4"/>
    <w:rsid w:val="00EB740D"/>
    <w:rsid w:val="00ED2358"/>
    <w:rsid w:val="00ED4E6F"/>
    <w:rsid w:val="00ED5BCD"/>
    <w:rsid w:val="00ED6F2B"/>
    <w:rsid w:val="00EE0D18"/>
    <w:rsid w:val="00EE4823"/>
    <w:rsid w:val="00EE531B"/>
    <w:rsid w:val="00EF1C4F"/>
    <w:rsid w:val="00EF21BE"/>
    <w:rsid w:val="00EF6218"/>
    <w:rsid w:val="00EF79FA"/>
    <w:rsid w:val="00F10546"/>
    <w:rsid w:val="00F10572"/>
    <w:rsid w:val="00F15E91"/>
    <w:rsid w:val="00F172CC"/>
    <w:rsid w:val="00F251E0"/>
    <w:rsid w:val="00F270C7"/>
    <w:rsid w:val="00F32844"/>
    <w:rsid w:val="00F56807"/>
    <w:rsid w:val="00F61D6A"/>
    <w:rsid w:val="00F656D7"/>
    <w:rsid w:val="00F7087C"/>
    <w:rsid w:val="00F72FB8"/>
    <w:rsid w:val="00F77AA0"/>
    <w:rsid w:val="00F808F0"/>
    <w:rsid w:val="00F813F8"/>
    <w:rsid w:val="00F877DE"/>
    <w:rsid w:val="00F92451"/>
    <w:rsid w:val="00F928E0"/>
    <w:rsid w:val="00F94F30"/>
    <w:rsid w:val="00FA340F"/>
    <w:rsid w:val="00FA775C"/>
    <w:rsid w:val="00FC26A4"/>
    <w:rsid w:val="00FC38DD"/>
    <w:rsid w:val="00FE3CAF"/>
    <w:rsid w:val="00FE3D1A"/>
    <w:rsid w:val="00FE5017"/>
    <w:rsid w:val="00FF1F60"/>
    <w:rsid w:val="1F0558BB"/>
    <w:rsid w:val="7F1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6006"/>
  <w15:chartTrackingRefBased/>
  <w15:docId w15:val="{D94D9D9A-E05F-4596-8B5D-7EE51B75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8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3C02"/>
    <w:pPr>
      <w:ind w:left="720"/>
      <w:contextualSpacing/>
    </w:pPr>
  </w:style>
  <w:style w:type="paragraph" w:customStyle="1" w:styleId="s5">
    <w:name w:val="s5"/>
    <w:basedOn w:val="Normal"/>
    <w:rsid w:val="0010381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s2">
    <w:name w:val="s2"/>
    <w:basedOn w:val="DefaultParagraphFont"/>
    <w:rsid w:val="0010381E"/>
  </w:style>
  <w:style w:type="character" w:styleId="CommentReference">
    <w:name w:val="annotation reference"/>
    <w:basedOn w:val="DefaultParagraphFont"/>
    <w:uiPriority w:val="99"/>
    <w:semiHidden/>
    <w:unhideWhenUsed/>
    <w:rsid w:val="003F3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4A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19496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s/football-related-arrests-and-banning-orders-2022-to-2023-season/football-related-arrests-and-banning-orders-england-and-wales-2022-to-2023-seas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20D71C9FB75479CAE75F3CD43D9B9" ma:contentTypeVersion="17" ma:contentTypeDescription="Create a new document." ma:contentTypeScope="" ma:versionID="2e8de47db6116a5c4d9f001263a2d50d">
  <xsd:schema xmlns:xsd="http://www.w3.org/2001/XMLSchema" xmlns:xs="http://www.w3.org/2001/XMLSchema" xmlns:p="http://schemas.microsoft.com/office/2006/metadata/properties" xmlns:ns3="3afa1535-943a-4bdf-93d8-0f068d41365e" xmlns:ns4="2ca2797a-c176-4755-8bb7-812eb2477364" targetNamespace="http://schemas.microsoft.com/office/2006/metadata/properties" ma:root="true" ma:fieldsID="1c108a39d04ca72c91d22d1369ba7645" ns3:_="" ns4:_="">
    <xsd:import namespace="3afa1535-943a-4bdf-93d8-0f068d41365e"/>
    <xsd:import namespace="2ca2797a-c176-4755-8bb7-812eb24773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_activity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1535-943a-4bdf-93d8-0f068d413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2797a-c176-4755-8bb7-812eb2477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a2797a-c176-4755-8bb7-812eb2477364" xsi:nil="true"/>
  </documentManagement>
</p:properties>
</file>

<file path=customXml/itemProps1.xml><?xml version="1.0" encoding="utf-8"?>
<ds:datastoreItem xmlns:ds="http://schemas.openxmlformats.org/officeDocument/2006/customXml" ds:itemID="{43A095F0-6577-47B6-9047-D0CD8654D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6D672-84F5-474E-9FB3-278FFFD12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a1535-943a-4bdf-93d8-0f068d41365e"/>
    <ds:schemaRef ds:uri="2ca2797a-c176-4755-8bb7-812eb2477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526DE-8961-439D-BF5F-D14E158B7CDA}">
  <ds:schemaRefs>
    <ds:schemaRef ds:uri="http://schemas.microsoft.com/office/2006/metadata/properties"/>
    <ds:schemaRef ds:uri="http://schemas.microsoft.com/office/infopath/2007/PartnerControls"/>
    <ds:schemaRef ds:uri="2ca2797a-c176-4755-8bb7-812eb2477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Jacks</dc:creator>
  <cp:keywords/>
  <dc:description/>
  <cp:lastModifiedBy>Amanda Jacks</cp:lastModifiedBy>
  <cp:revision>17</cp:revision>
  <dcterms:created xsi:type="dcterms:W3CDTF">2024-02-19T15:09:00Z</dcterms:created>
  <dcterms:modified xsi:type="dcterms:W3CDTF">2024-02-29T14:42:00Z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0x010100F0820D71C9FB75479CAE75F3CD43D9B9</vt:lpwstr>
  </property>
</Properties>
</file>